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安全生产排查动态</w:t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</w:rPr>
        <w:t>7月28日，铁北村因大雨冲刷导致路面塌陷，形成安全隐患，前期通过设置警示牌及在铁北群众群里通知，进行预警，待天气好转后，村两委将对塌陷路段进行修复。</w:t>
      </w: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1791970" cy="2390775"/>
            <wp:effectExtent l="0" t="0" r="6350" b="1905"/>
            <wp:docPr id="1" name="图片 1" descr="98dadcaddcf58f238c0670a3d9c2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8dadcaddcf58f238c0670a3d9c26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2898140" cy="2385060"/>
            <wp:effectExtent l="0" t="0" r="12700" b="7620"/>
            <wp:docPr id="2" name="图片 2" descr="23de81b1147b9f1d84c6df214b879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3de81b1147b9f1d84c6df214b879b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A53B4"/>
    <w:rsid w:val="14CA53B4"/>
    <w:rsid w:val="354118BE"/>
    <w:rsid w:val="368A1EA4"/>
    <w:rsid w:val="3B7D61C5"/>
    <w:rsid w:val="41C7112A"/>
    <w:rsid w:val="459A1FB8"/>
    <w:rsid w:val="6465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</w:rPr>
  </w:style>
  <w:style w:type="paragraph" w:styleId="3">
    <w:name w:val="heading 3"/>
    <w:basedOn w:val="1"/>
    <w:next w:val="1"/>
    <w:link w:val="6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楷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3 Char"/>
    <w:link w:val="3"/>
    <w:qFormat/>
    <w:uiPriority w:val="0"/>
    <w:rPr>
      <w:rFonts w:eastAsia="楷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2021-08-30T08:32:00Z</dcterms:created>
  <dc:creator>52397</dc:creator>
  <cp:lastModifiedBy>52397</cp:lastModifiedBy>
  <dcterms:modified xsi:type="dcterms:W3CDTF">2021-08-30T08:38:37Z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